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C53" w:rsidRDefault="00710C53" w:rsidP="005E4F0F">
      <w:pPr>
        <w:pStyle w:val="ab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10C53" w:rsidRDefault="00710C53" w:rsidP="00BA60F2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710C53" w:rsidRDefault="00710C53" w:rsidP="00BA60F2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EC4277" w:rsidRPr="00B22929" w:rsidRDefault="00710C53" w:rsidP="00EC4277">
      <w:pPr>
        <w:pStyle w:val="ab"/>
        <w:rPr>
          <w:rFonts w:ascii="Arial" w:hAnsi="Arial" w:cs="Arial"/>
          <w:b/>
          <w:bCs/>
          <w:noProof/>
          <w:color w:val="00FF00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</w:rPr>
        <w:t xml:space="preserve">              </w:t>
      </w:r>
    </w:p>
    <w:tbl>
      <w:tblPr>
        <w:tblW w:w="103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16"/>
        <w:gridCol w:w="1326"/>
        <w:gridCol w:w="4364"/>
      </w:tblGrid>
      <w:tr w:rsidR="00EC4277" w:rsidRPr="00A14B3F" w:rsidTr="00C90650">
        <w:trPr>
          <w:trHeight w:val="1916"/>
        </w:trPr>
        <w:tc>
          <w:tcPr>
            <w:tcW w:w="4616" w:type="dxa"/>
            <w:hideMark/>
          </w:tcPr>
          <w:p w:rsidR="00EC4277" w:rsidRPr="00A14B3F" w:rsidRDefault="00EC4277" w:rsidP="00C90650">
            <w:pPr>
              <w:keepNext/>
              <w:spacing w:after="60"/>
              <w:ind w:left="-108"/>
              <w:jc w:val="center"/>
              <w:outlineLvl w:val="1"/>
            </w:pPr>
            <w:r w:rsidRPr="00A14B3F">
              <w:rPr>
                <w:lang w:val="en-US"/>
              </w:rPr>
              <w:t>C</w:t>
            </w:r>
            <w:r w:rsidRPr="00A14B3F">
              <w:t>ОВЕТ</w:t>
            </w:r>
          </w:p>
          <w:p w:rsidR="00EC4277" w:rsidRPr="00A14B3F" w:rsidRDefault="00EC4277" w:rsidP="00C90650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>
              <w:rPr>
                <w:lang w:val="tt-RU"/>
              </w:rPr>
              <w:t>НОВОИШЛИНСКОГО</w:t>
            </w:r>
            <w:r w:rsidRPr="00A14B3F">
              <w:rPr>
                <w:lang w:val="tt-RU"/>
              </w:rPr>
              <w:t xml:space="preserve"> </w:t>
            </w:r>
            <w:r w:rsidRPr="00A14B3F">
              <w:t xml:space="preserve"> СЕЛЬСКОГО ПОСЕЛЕНИЯ ДРОЖЖАНОВСКОГО</w:t>
            </w:r>
          </w:p>
          <w:p w:rsidR="00EC4277" w:rsidRPr="00A14B3F" w:rsidRDefault="00EC4277" w:rsidP="00C90650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 w:rsidRPr="00A14B3F">
              <w:t>МУНИЦИПАЛЬНОГО РАЙОНА</w:t>
            </w:r>
          </w:p>
          <w:p w:rsidR="00EC4277" w:rsidRPr="00A14B3F" w:rsidRDefault="00EC4277" w:rsidP="00C90650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</w:pPr>
            <w:r w:rsidRPr="00A14B3F">
              <w:t>РЕСПУБЛИКИ ТАТАРСТАН</w:t>
            </w:r>
          </w:p>
        </w:tc>
        <w:tc>
          <w:tcPr>
            <w:tcW w:w="1326" w:type="dxa"/>
          </w:tcPr>
          <w:p w:rsidR="00EC4277" w:rsidRPr="00A14B3F" w:rsidRDefault="00EC4277" w:rsidP="00C90650">
            <w:pPr>
              <w:ind w:right="-108"/>
              <w:jc w:val="center"/>
            </w:pPr>
          </w:p>
          <w:p w:rsidR="00EC4277" w:rsidRPr="00A14B3F" w:rsidRDefault="00EC4277" w:rsidP="00C90650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4364" w:type="dxa"/>
            <w:hideMark/>
          </w:tcPr>
          <w:p w:rsidR="00EC4277" w:rsidRPr="00A14B3F" w:rsidRDefault="00EC4277" w:rsidP="00C90650">
            <w:pPr>
              <w:keepNext/>
              <w:spacing w:after="60"/>
              <w:ind w:right="-108"/>
              <w:jc w:val="center"/>
              <w:outlineLvl w:val="1"/>
            </w:pPr>
            <w:r w:rsidRPr="00A14B3F">
              <w:t>ТАТАРСТАН РЕСПУБЛИКАСЫ</w:t>
            </w:r>
          </w:p>
          <w:p w:rsidR="00EC4277" w:rsidRPr="00A14B3F" w:rsidRDefault="00EC4277" w:rsidP="00C90650">
            <w:pPr>
              <w:keepNext/>
              <w:spacing w:after="60"/>
              <w:ind w:right="-108"/>
              <w:jc w:val="center"/>
              <w:outlineLvl w:val="1"/>
            </w:pPr>
            <w:r w:rsidRPr="00A14B3F">
              <w:t xml:space="preserve"> ЧҮПРӘЛЕ</w:t>
            </w:r>
          </w:p>
          <w:p w:rsidR="00EC4277" w:rsidRPr="00A14B3F" w:rsidRDefault="00EC4277" w:rsidP="00C90650">
            <w:pPr>
              <w:keepNext/>
              <w:spacing w:after="60"/>
              <w:ind w:right="-108"/>
              <w:jc w:val="center"/>
              <w:outlineLvl w:val="1"/>
            </w:pPr>
            <w:r w:rsidRPr="00A14B3F">
              <w:t>МУНИЦИПАЛЬ РАЙОНЫ</w:t>
            </w:r>
          </w:p>
          <w:p w:rsidR="00EC4277" w:rsidRPr="00A14B3F" w:rsidRDefault="00EC4277" w:rsidP="00C90650">
            <w:pPr>
              <w:spacing w:after="60"/>
              <w:ind w:right="-108"/>
              <w:jc w:val="center"/>
            </w:pPr>
            <w:r>
              <w:rPr>
                <w:lang w:val="tt-RU"/>
              </w:rPr>
              <w:t xml:space="preserve">ЯҢА ИШЛЕ </w:t>
            </w:r>
            <w:r w:rsidRPr="00A14B3F">
              <w:rPr>
                <w:lang w:val="tt-RU"/>
              </w:rPr>
              <w:t xml:space="preserve"> АВЫЛ ҖИРЛЕГЕ</w:t>
            </w:r>
            <w:r w:rsidRPr="00A14B3F">
              <w:t xml:space="preserve"> СОВЕТЫ</w:t>
            </w:r>
          </w:p>
        </w:tc>
      </w:tr>
    </w:tbl>
    <w:p w:rsidR="00710C53" w:rsidRPr="00B22929" w:rsidRDefault="00710C53" w:rsidP="00EC4277">
      <w:pPr>
        <w:pStyle w:val="ab"/>
        <w:rPr>
          <w:rFonts w:ascii="Arial" w:hAnsi="Arial" w:cs="Arial"/>
          <w:b/>
          <w:bCs/>
          <w:noProof/>
          <w:color w:val="00FF00"/>
        </w:rPr>
      </w:pPr>
      <w:r w:rsidRPr="00B22929">
        <w:rPr>
          <w:rFonts w:ascii="Arial" w:hAnsi="Arial" w:cs="Arial"/>
          <w:b/>
          <w:bCs/>
          <w:noProof/>
          <w:color w:val="00FF00"/>
          <w:shd w:val="clear" w:color="auto" w:fill="FFFFFF"/>
        </w:rPr>
        <w:t>_________________________________________________________________</w:t>
      </w:r>
      <w:r>
        <w:rPr>
          <w:rFonts w:ascii="Arial" w:hAnsi="Arial" w:cs="Arial"/>
          <w:b/>
          <w:bCs/>
          <w:noProof/>
          <w:color w:val="00FF00"/>
          <w:shd w:val="clear" w:color="auto" w:fill="FFFFFF"/>
        </w:rPr>
        <w:t>________</w:t>
      </w:r>
      <w:r w:rsidRPr="00B22929">
        <w:rPr>
          <w:rFonts w:ascii="Arial" w:hAnsi="Arial" w:cs="Arial"/>
          <w:b/>
          <w:bCs/>
          <w:noProof/>
          <w:color w:val="00FF00"/>
          <w:shd w:val="clear" w:color="auto" w:fill="FFFFFF"/>
        </w:rPr>
        <w:t xml:space="preserve"> </w:t>
      </w:r>
    </w:p>
    <w:p w:rsidR="00710C53" w:rsidRPr="00B22929" w:rsidRDefault="00710C53" w:rsidP="00710C53">
      <w:pPr>
        <w:rPr>
          <w:rFonts w:ascii="Arial" w:hAnsi="Arial" w:cs="Arial"/>
          <w:b/>
          <w:bCs/>
          <w:noProof/>
          <w:color w:val="FF0000"/>
          <w:vertAlign w:val="superscript"/>
        </w:rPr>
      </w:pPr>
      <w:r w:rsidRPr="00B22929">
        <w:rPr>
          <w:rFonts w:ascii="Arial" w:hAnsi="Arial" w:cs="Arial"/>
          <w:noProof/>
        </w:rPr>
        <w:t xml:space="preserve">  </w:t>
      </w:r>
      <w:r w:rsidRPr="00B22929">
        <w:rPr>
          <w:rFonts w:ascii="Arial" w:hAnsi="Arial" w:cs="Arial"/>
          <w:b/>
          <w:bCs/>
          <w:noProof/>
          <w:color w:val="FF0000"/>
          <w:vertAlign w:val="superscript"/>
        </w:rPr>
        <w:t xml:space="preserve">_______________________________________________________________________________________________________________   </w:t>
      </w:r>
    </w:p>
    <w:p w:rsid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EC4277">
        <w:rPr>
          <w:rFonts w:ascii="Arial" w:hAnsi="Arial" w:cs="Arial"/>
          <w:sz w:val="24"/>
          <w:szCs w:val="24"/>
          <w:lang w:val="tt-RU"/>
        </w:rPr>
        <w:t xml:space="preserve">       </w:t>
      </w:r>
      <w:r w:rsidRPr="00710C53">
        <w:rPr>
          <w:rFonts w:ascii="Arial" w:hAnsi="Arial" w:cs="Arial"/>
          <w:sz w:val="24"/>
          <w:szCs w:val="24"/>
        </w:rPr>
        <w:t xml:space="preserve"> КАРАР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 xml:space="preserve"> 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  <w:r w:rsidR="005E4F0F">
        <w:rPr>
          <w:rFonts w:ascii="Arial" w:hAnsi="Arial" w:cs="Arial"/>
          <w:sz w:val="24"/>
          <w:szCs w:val="24"/>
          <w:lang w:val="tt-RU"/>
        </w:rPr>
        <w:t xml:space="preserve">            </w:t>
      </w:r>
      <w:r w:rsidRPr="00710C53">
        <w:rPr>
          <w:rFonts w:ascii="Arial" w:hAnsi="Arial" w:cs="Arial"/>
          <w:sz w:val="24"/>
          <w:szCs w:val="24"/>
        </w:rPr>
        <w:t xml:space="preserve"> </w:t>
      </w:r>
      <w:r w:rsidR="005E4F0F">
        <w:rPr>
          <w:rFonts w:ascii="Arial" w:hAnsi="Arial" w:cs="Arial"/>
          <w:sz w:val="24"/>
          <w:szCs w:val="24"/>
          <w:lang w:val="tt-RU"/>
        </w:rPr>
        <w:t>Яңа Ишле</w:t>
      </w:r>
      <w:r w:rsidRPr="00710C53">
        <w:rPr>
          <w:rFonts w:ascii="Arial" w:hAnsi="Arial" w:cs="Arial"/>
          <w:sz w:val="24"/>
          <w:szCs w:val="24"/>
        </w:rPr>
        <w:t xml:space="preserve"> авылы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 xml:space="preserve"> 201</w:t>
      </w:r>
      <w:r w:rsidR="00973A97">
        <w:rPr>
          <w:rFonts w:ascii="Arial" w:hAnsi="Arial" w:cs="Arial"/>
          <w:sz w:val="24"/>
          <w:szCs w:val="24"/>
        </w:rPr>
        <w:t>9</w:t>
      </w:r>
      <w:r w:rsidRPr="00710C53">
        <w:rPr>
          <w:rFonts w:ascii="Arial" w:hAnsi="Arial" w:cs="Arial"/>
          <w:sz w:val="24"/>
          <w:szCs w:val="24"/>
        </w:rPr>
        <w:t xml:space="preserve"> елның 21 гыйнварында </w:t>
      </w: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710C53">
        <w:rPr>
          <w:rFonts w:ascii="Arial" w:hAnsi="Arial" w:cs="Arial"/>
          <w:sz w:val="24"/>
          <w:szCs w:val="24"/>
        </w:rPr>
        <w:t xml:space="preserve">№ </w:t>
      </w:r>
      <w:r w:rsidR="005E4F0F">
        <w:rPr>
          <w:rFonts w:ascii="Arial" w:hAnsi="Arial" w:cs="Arial"/>
          <w:sz w:val="24"/>
          <w:szCs w:val="24"/>
          <w:lang w:val="tt-RU"/>
        </w:rPr>
        <w:t>40</w:t>
      </w:r>
      <w:r w:rsidRPr="00710C53">
        <w:rPr>
          <w:rFonts w:ascii="Arial" w:hAnsi="Arial" w:cs="Arial"/>
          <w:sz w:val="24"/>
          <w:szCs w:val="24"/>
        </w:rPr>
        <w:t>/</w:t>
      </w:r>
      <w:r w:rsidR="00C34805">
        <w:rPr>
          <w:rFonts w:ascii="Arial" w:hAnsi="Arial" w:cs="Arial"/>
          <w:sz w:val="24"/>
          <w:szCs w:val="24"/>
        </w:rPr>
        <w:t>2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 xml:space="preserve"> 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 xml:space="preserve">Татарстан Республикасы Чүпрәле муниципаль районы </w:t>
      </w:r>
      <w:r w:rsidR="00EC4277">
        <w:rPr>
          <w:rFonts w:ascii="Arial" w:hAnsi="Arial" w:cs="Arial"/>
          <w:sz w:val="24"/>
          <w:szCs w:val="24"/>
          <w:lang w:val="tt-RU"/>
        </w:rPr>
        <w:t>Яңа Ишле</w:t>
      </w:r>
      <w:r w:rsidRPr="00710C53">
        <w:rPr>
          <w:rFonts w:ascii="Arial" w:hAnsi="Arial" w:cs="Arial"/>
          <w:sz w:val="24"/>
          <w:szCs w:val="24"/>
        </w:rPr>
        <w:t xml:space="preserve"> авыл җирлеге Советының 2018 елның 2</w:t>
      </w:r>
      <w:r w:rsidR="00EC4277">
        <w:rPr>
          <w:rFonts w:ascii="Arial" w:hAnsi="Arial" w:cs="Arial"/>
          <w:sz w:val="24"/>
          <w:szCs w:val="24"/>
          <w:lang w:val="tt-RU"/>
        </w:rPr>
        <w:t>9</w:t>
      </w:r>
      <w:r w:rsidRPr="00710C53">
        <w:rPr>
          <w:rFonts w:ascii="Arial" w:hAnsi="Arial" w:cs="Arial"/>
          <w:sz w:val="24"/>
          <w:szCs w:val="24"/>
        </w:rPr>
        <w:t xml:space="preserve"> октябрендәге 3</w:t>
      </w:r>
      <w:r w:rsidR="00EC4277">
        <w:rPr>
          <w:rFonts w:ascii="Arial" w:hAnsi="Arial" w:cs="Arial"/>
          <w:sz w:val="24"/>
          <w:szCs w:val="24"/>
          <w:lang w:val="tt-RU"/>
        </w:rPr>
        <w:t>5/1</w:t>
      </w:r>
      <w:r w:rsidRPr="00710C53">
        <w:rPr>
          <w:rFonts w:ascii="Arial" w:hAnsi="Arial" w:cs="Arial"/>
          <w:sz w:val="24"/>
          <w:szCs w:val="24"/>
        </w:rPr>
        <w:t xml:space="preserve"> номерлы карарына үзгәрешләр кертү турында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 xml:space="preserve">Татарстан Республикасы Чүпрәле муниципаль районы </w:t>
      </w:r>
      <w:r w:rsidR="00EC4277">
        <w:rPr>
          <w:rFonts w:ascii="Arial" w:hAnsi="Arial" w:cs="Arial"/>
          <w:sz w:val="24"/>
          <w:szCs w:val="24"/>
          <w:lang w:val="tt-RU"/>
        </w:rPr>
        <w:t xml:space="preserve">Яңа Ишле </w:t>
      </w:r>
      <w:r w:rsidRPr="00710C53">
        <w:rPr>
          <w:rFonts w:ascii="Arial" w:hAnsi="Arial" w:cs="Arial"/>
          <w:sz w:val="24"/>
          <w:szCs w:val="24"/>
        </w:rPr>
        <w:t xml:space="preserve">авыл җирлеге Уставы нигезендә Татарстан Республикасы Чүпрәле муниципаль районы </w:t>
      </w:r>
      <w:r w:rsidR="00EC4277">
        <w:rPr>
          <w:rFonts w:ascii="Arial" w:hAnsi="Arial" w:cs="Arial"/>
          <w:sz w:val="24"/>
          <w:szCs w:val="24"/>
          <w:lang w:val="tt-RU"/>
        </w:rPr>
        <w:t>Яңа Ишле</w:t>
      </w:r>
      <w:r w:rsidRPr="00710C53">
        <w:rPr>
          <w:rFonts w:ascii="Arial" w:hAnsi="Arial" w:cs="Arial"/>
          <w:sz w:val="24"/>
          <w:szCs w:val="24"/>
        </w:rPr>
        <w:t xml:space="preserve"> авыл җирлеге Советы КАРАР ИТТЕ: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710C53">
        <w:rPr>
          <w:rFonts w:ascii="Arial" w:hAnsi="Arial" w:cs="Arial"/>
          <w:sz w:val="24"/>
          <w:szCs w:val="24"/>
        </w:rPr>
        <w:t xml:space="preserve">. Татарстан Республикасы Чүпрәле муниципаль районы </w:t>
      </w:r>
      <w:r w:rsidR="00EC4277">
        <w:rPr>
          <w:rFonts w:ascii="Arial" w:hAnsi="Arial" w:cs="Arial"/>
          <w:sz w:val="24"/>
          <w:szCs w:val="24"/>
          <w:lang w:val="tt-RU"/>
        </w:rPr>
        <w:t>Яңа Ишле</w:t>
      </w:r>
      <w:r w:rsidRPr="00710C53">
        <w:rPr>
          <w:rFonts w:ascii="Arial" w:hAnsi="Arial" w:cs="Arial"/>
          <w:sz w:val="24"/>
          <w:szCs w:val="24"/>
        </w:rPr>
        <w:t xml:space="preserve"> авыл җирлеге Советының 2018 елның 26 октябрендәге 3</w:t>
      </w:r>
      <w:r w:rsidR="00EC4277">
        <w:rPr>
          <w:rFonts w:ascii="Arial" w:hAnsi="Arial" w:cs="Arial"/>
          <w:sz w:val="24"/>
          <w:szCs w:val="24"/>
          <w:lang w:val="tt-RU"/>
        </w:rPr>
        <w:t>5/1</w:t>
      </w:r>
      <w:r w:rsidRPr="00710C53">
        <w:rPr>
          <w:rFonts w:ascii="Arial" w:hAnsi="Arial" w:cs="Arial"/>
          <w:sz w:val="24"/>
          <w:szCs w:val="24"/>
        </w:rPr>
        <w:t xml:space="preserve"> номерлы "Татарстан Республикасы Чүпрәле муниципаль районы </w:t>
      </w:r>
      <w:r w:rsidR="00EC4277">
        <w:rPr>
          <w:rFonts w:ascii="Arial" w:hAnsi="Arial" w:cs="Arial"/>
          <w:sz w:val="24"/>
          <w:szCs w:val="24"/>
          <w:lang w:val="tt-RU"/>
        </w:rPr>
        <w:t>Яңа Ишле</w:t>
      </w:r>
      <w:r w:rsidRPr="00710C53">
        <w:rPr>
          <w:rFonts w:ascii="Arial" w:hAnsi="Arial" w:cs="Arial"/>
          <w:sz w:val="24"/>
          <w:szCs w:val="24"/>
        </w:rPr>
        <w:t xml:space="preserve"> авыл җирлеге Советының 2018 елның 24 августында кабул ителгән </w:t>
      </w:r>
      <w:r w:rsidR="00EC4277">
        <w:rPr>
          <w:rFonts w:ascii="Arial" w:hAnsi="Arial" w:cs="Arial"/>
          <w:sz w:val="24"/>
          <w:szCs w:val="24"/>
          <w:lang w:val="tt-RU"/>
        </w:rPr>
        <w:t>35</w:t>
      </w:r>
      <w:r w:rsidRPr="00710C53">
        <w:rPr>
          <w:rFonts w:ascii="Arial" w:hAnsi="Arial" w:cs="Arial"/>
          <w:sz w:val="24"/>
          <w:szCs w:val="24"/>
        </w:rPr>
        <w:t>/1 номерлы карарына үзгәрешләр кертү турында" Карар кабул итәргә: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>2 пунктны түбәндәге редакциядә бәян итәргә: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>«2. Әлеге карар 2019 елның 1 гыйнварыннан үз көченә керә, ләкин халыкка игълан ителгән көннән соң бер айдан да иртәрәк түгел.».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  <w:r w:rsidRPr="00710C53">
        <w:rPr>
          <w:rFonts w:ascii="Arial" w:hAnsi="Arial" w:cs="Arial"/>
          <w:sz w:val="24"/>
          <w:szCs w:val="24"/>
        </w:rPr>
        <w:t xml:space="preserve">2. Әлеге карарны </w:t>
      </w:r>
      <w:r w:rsidR="00EC4277">
        <w:rPr>
          <w:rFonts w:ascii="Arial" w:hAnsi="Arial" w:cs="Arial"/>
          <w:sz w:val="24"/>
          <w:szCs w:val="24"/>
          <w:lang w:val="tt-RU"/>
        </w:rPr>
        <w:t>Яңа Ишле</w:t>
      </w:r>
      <w:r w:rsidRPr="00710C53">
        <w:rPr>
          <w:rFonts w:ascii="Arial" w:hAnsi="Arial" w:cs="Arial"/>
          <w:sz w:val="24"/>
          <w:szCs w:val="24"/>
        </w:rPr>
        <w:t xml:space="preserve"> авыл җирлеге территориясендә урнашкан махсус мәгълүмати стендларда халыкка игълан итәргә һәм «Интернет» мәгълүмат-телекоммуникация челтәрендә Татарстан Республикасы хокукый мәгълүмат рәсми порталында түбәндәге адрес буенча бастырып чыгарырга: http://pravo.tatarstan.ru.</w:t>
      </w: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C67BF3" w:rsidRPr="00710C53" w:rsidRDefault="00C67BF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710C53" w:rsidRPr="00710C53" w:rsidRDefault="00710C53" w:rsidP="00710C53">
      <w:pPr>
        <w:pStyle w:val="ab"/>
        <w:ind w:firstLine="567"/>
        <w:jc w:val="both"/>
        <w:rPr>
          <w:rFonts w:ascii="Arial" w:hAnsi="Arial" w:cs="Arial"/>
          <w:sz w:val="24"/>
          <w:szCs w:val="24"/>
        </w:rPr>
      </w:pPr>
    </w:p>
    <w:p w:rsidR="000C19A3" w:rsidRDefault="000C19A3" w:rsidP="000C19A3">
      <w:pPr>
        <w:rPr>
          <w:rFonts w:ascii="Arial" w:hAnsi="Arial" w:cs="Arial"/>
          <w:lang w:val="tt-RU"/>
        </w:rPr>
      </w:pPr>
      <w:r>
        <w:rPr>
          <w:rFonts w:ascii="Arial" w:hAnsi="Arial" w:cs="Arial"/>
          <w:lang w:val="tt-RU"/>
        </w:rPr>
        <w:t>Татарстан Республикасы</w:t>
      </w:r>
    </w:p>
    <w:p w:rsidR="000C19A3" w:rsidRDefault="000C19A3" w:rsidP="000C19A3">
      <w:pPr>
        <w:rPr>
          <w:rFonts w:ascii="Arial" w:hAnsi="Arial" w:cs="Arial"/>
          <w:lang w:val="tt-RU"/>
        </w:rPr>
      </w:pPr>
      <w:r>
        <w:rPr>
          <w:rFonts w:ascii="Arial" w:hAnsi="Arial" w:cs="Arial"/>
          <w:lang w:val="tt-RU"/>
        </w:rPr>
        <w:t>Чүпрәле муниципаль районы</w:t>
      </w:r>
    </w:p>
    <w:p w:rsidR="000C19A3" w:rsidRDefault="000C19A3" w:rsidP="000C19A3">
      <w:pPr>
        <w:rPr>
          <w:rFonts w:ascii="Arial" w:hAnsi="Arial" w:cs="Arial"/>
          <w:lang w:val="tt-RU"/>
        </w:rPr>
      </w:pPr>
      <w:r>
        <w:rPr>
          <w:rFonts w:ascii="Arial" w:hAnsi="Arial" w:cs="Arial"/>
          <w:lang w:val="tt-RU"/>
        </w:rPr>
        <w:t>Яңа Ишле авыл җирлеге башлыгы:                         Р.У.Мухаметзянов</w:t>
      </w:r>
    </w:p>
    <w:p w:rsidR="000C19A3" w:rsidRDefault="000C19A3" w:rsidP="000C19A3">
      <w:pPr>
        <w:rPr>
          <w:rFonts w:ascii="Arial" w:hAnsi="Arial" w:cs="Arial"/>
          <w:lang w:val="tt-RU"/>
        </w:rPr>
      </w:pPr>
    </w:p>
    <w:p w:rsidR="00710C53" w:rsidRPr="00EC4277" w:rsidRDefault="00710C53" w:rsidP="000C19A3">
      <w:pPr>
        <w:pStyle w:val="ab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</w:p>
    <w:sectPr w:rsidR="00710C53" w:rsidRPr="00EC4277" w:rsidSect="00EC4277">
      <w:headerReference w:type="default" r:id="rId8"/>
      <w:pgSz w:w="11906" w:h="16838"/>
      <w:pgMar w:top="-284" w:right="850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230" w:rsidRDefault="00C62230" w:rsidP="00E64A5D">
      <w:r>
        <w:separator/>
      </w:r>
    </w:p>
  </w:endnote>
  <w:endnote w:type="continuationSeparator" w:id="0">
    <w:p w:rsidR="00C62230" w:rsidRDefault="00C62230" w:rsidP="00E64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230" w:rsidRDefault="00C62230" w:rsidP="00E64A5D">
      <w:r>
        <w:separator/>
      </w:r>
    </w:p>
  </w:footnote>
  <w:footnote w:type="continuationSeparator" w:id="0">
    <w:p w:rsidR="00C62230" w:rsidRDefault="00C62230" w:rsidP="00E64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  <w:p w:rsidR="00780BFA" w:rsidRDefault="00780B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32D47"/>
    <w:multiLevelType w:val="multilevel"/>
    <w:tmpl w:val="0F0C9442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6F"/>
    <w:rsid w:val="00000BA8"/>
    <w:rsid w:val="000112A0"/>
    <w:rsid w:val="000506EC"/>
    <w:rsid w:val="00057EA4"/>
    <w:rsid w:val="00062320"/>
    <w:rsid w:val="0007717A"/>
    <w:rsid w:val="000900D3"/>
    <w:rsid w:val="000C19A3"/>
    <w:rsid w:val="000C6749"/>
    <w:rsid w:val="000E2C71"/>
    <w:rsid w:val="000F5D12"/>
    <w:rsid w:val="001124FD"/>
    <w:rsid w:val="00120E30"/>
    <w:rsid w:val="00124172"/>
    <w:rsid w:val="001263E3"/>
    <w:rsid w:val="001265A1"/>
    <w:rsid w:val="00131273"/>
    <w:rsid w:val="00141E67"/>
    <w:rsid w:val="00147A47"/>
    <w:rsid w:val="001512F5"/>
    <w:rsid w:val="00190CA6"/>
    <w:rsid w:val="00191086"/>
    <w:rsid w:val="001A7BC2"/>
    <w:rsid w:val="001B1031"/>
    <w:rsid w:val="001B32C0"/>
    <w:rsid w:val="001B72FC"/>
    <w:rsid w:val="001C1DA0"/>
    <w:rsid w:val="001F2967"/>
    <w:rsid w:val="001F34F2"/>
    <w:rsid w:val="0021476C"/>
    <w:rsid w:val="00216985"/>
    <w:rsid w:val="00232E22"/>
    <w:rsid w:val="00245E42"/>
    <w:rsid w:val="00253DF3"/>
    <w:rsid w:val="0025406F"/>
    <w:rsid w:val="00261325"/>
    <w:rsid w:val="00282D77"/>
    <w:rsid w:val="00287B5B"/>
    <w:rsid w:val="002A0E00"/>
    <w:rsid w:val="002D4D5F"/>
    <w:rsid w:val="002E2AFA"/>
    <w:rsid w:val="002F47DF"/>
    <w:rsid w:val="00303150"/>
    <w:rsid w:val="0031169C"/>
    <w:rsid w:val="00323388"/>
    <w:rsid w:val="00324306"/>
    <w:rsid w:val="003264E4"/>
    <w:rsid w:val="00340188"/>
    <w:rsid w:val="003456B6"/>
    <w:rsid w:val="00362CEC"/>
    <w:rsid w:val="00392610"/>
    <w:rsid w:val="0039462C"/>
    <w:rsid w:val="003B2CA6"/>
    <w:rsid w:val="003B3496"/>
    <w:rsid w:val="003D2F3B"/>
    <w:rsid w:val="003E41F2"/>
    <w:rsid w:val="003E64CB"/>
    <w:rsid w:val="00403A7E"/>
    <w:rsid w:val="00413C6B"/>
    <w:rsid w:val="00456164"/>
    <w:rsid w:val="004618C8"/>
    <w:rsid w:val="0046209C"/>
    <w:rsid w:val="0046383A"/>
    <w:rsid w:val="00490EBF"/>
    <w:rsid w:val="004A42B0"/>
    <w:rsid w:val="004A719B"/>
    <w:rsid w:val="004B3A34"/>
    <w:rsid w:val="00544919"/>
    <w:rsid w:val="00562CB0"/>
    <w:rsid w:val="00575576"/>
    <w:rsid w:val="00576FBD"/>
    <w:rsid w:val="00596BBD"/>
    <w:rsid w:val="00597FC9"/>
    <w:rsid w:val="005A1275"/>
    <w:rsid w:val="005B36D4"/>
    <w:rsid w:val="005C4F6F"/>
    <w:rsid w:val="005D37A8"/>
    <w:rsid w:val="005E4F0F"/>
    <w:rsid w:val="006241AD"/>
    <w:rsid w:val="00633A25"/>
    <w:rsid w:val="00664C47"/>
    <w:rsid w:val="00667C9C"/>
    <w:rsid w:val="00671C4F"/>
    <w:rsid w:val="006724F5"/>
    <w:rsid w:val="00675CE6"/>
    <w:rsid w:val="006A75B7"/>
    <w:rsid w:val="006D625D"/>
    <w:rsid w:val="006F42E8"/>
    <w:rsid w:val="00703A54"/>
    <w:rsid w:val="00704096"/>
    <w:rsid w:val="00710C53"/>
    <w:rsid w:val="00711191"/>
    <w:rsid w:val="00711AD9"/>
    <w:rsid w:val="007206F3"/>
    <w:rsid w:val="00726619"/>
    <w:rsid w:val="00730792"/>
    <w:rsid w:val="00747A68"/>
    <w:rsid w:val="00751356"/>
    <w:rsid w:val="00762284"/>
    <w:rsid w:val="00780BFA"/>
    <w:rsid w:val="007811F7"/>
    <w:rsid w:val="007936D5"/>
    <w:rsid w:val="007A582D"/>
    <w:rsid w:val="007C2F1F"/>
    <w:rsid w:val="007D455C"/>
    <w:rsid w:val="007E5BD8"/>
    <w:rsid w:val="007E7970"/>
    <w:rsid w:val="007F45FB"/>
    <w:rsid w:val="00800F4A"/>
    <w:rsid w:val="00803CF7"/>
    <w:rsid w:val="00812F93"/>
    <w:rsid w:val="00821B2B"/>
    <w:rsid w:val="00863378"/>
    <w:rsid w:val="00873A97"/>
    <w:rsid w:val="008764B2"/>
    <w:rsid w:val="00876EE3"/>
    <w:rsid w:val="008C3524"/>
    <w:rsid w:val="008C4861"/>
    <w:rsid w:val="008F26DC"/>
    <w:rsid w:val="00944261"/>
    <w:rsid w:val="00955C01"/>
    <w:rsid w:val="00961D4F"/>
    <w:rsid w:val="00973A97"/>
    <w:rsid w:val="00985270"/>
    <w:rsid w:val="009C0C25"/>
    <w:rsid w:val="009D0376"/>
    <w:rsid w:val="009E134D"/>
    <w:rsid w:val="009F3022"/>
    <w:rsid w:val="00A037D3"/>
    <w:rsid w:val="00A05855"/>
    <w:rsid w:val="00A21134"/>
    <w:rsid w:val="00A71CE7"/>
    <w:rsid w:val="00A76886"/>
    <w:rsid w:val="00A90AED"/>
    <w:rsid w:val="00A9691C"/>
    <w:rsid w:val="00AA087E"/>
    <w:rsid w:val="00AA3BFB"/>
    <w:rsid w:val="00AA790A"/>
    <w:rsid w:val="00AB29B3"/>
    <w:rsid w:val="00AD3629"/>
    <w:rsid w:val="00AF2CF3"/>
    <w:rsid w:val="00B05E4C"/>
    <w:rsid w:val="00B22929"/>
    <w:rsid w:val="00B5621A"/>
    <w:rsid w:val="00B75806"/>
    <w:rsid w:val="00BA60F2"/>
    <w:rsid w:val="00BC5216"/>
    <w:rsid w:val="00BE75EC"/>
    <w:rsid w:val="00BF038B"/>
    <w:rsid w:val="00BF60C8"/>
    <w:rsid w:val="00C34805"/>
    <w:rsid w:val="00C35913"/>
    <w:rsid w:val="00C440B5"/>
    <w:rsid w:val="00C50585"/>
    <w:rsid w:val="00C50B7B"/>
    <w:rsid w:val="00C62230"/>
    <w:rsid w:val="00C67BF3"/>
    <w:rsid w:val="00C70264"/>
    <w:rsid w:val="00C71017"/>
    <w:rsid w:val="00C76448"/>
    <w:rsid w:val="00C90650"/>
    <w:rsid w:val="00C97A45"/>
    <w:rsid w:val="00CA058D"/>
    <w:rsid w:val="00CA765B"/>
    <w:rsid w:val="00CB131F"/>
    <w:rsid w:val="00CD7BF2"/>
    <w:rsid w:val="00CE479C"/>
    <w:rsid w:val="00CF464A"/>
    <w:rsid w:val="00D21C1F"/>
    <w:rsid w:val="00D2261A"/>
    <w:rsid w:val="00D273F3"/>
    <w:rsid w:val="00D53589"/>
    <w:rsid w:val="00D9164B"/>
    <w:rsid w:val="00D9500F"/>
    <w:rsid w:val="00DB249F"/>
    <w:rsid w:val="00DB4A79"/>
    <w:rsid w:val="00DD5FB8"/>
    <w:rsid w:val="00DE3D93"/>
    <w:rsid w:val="00E060B5"/>
    <w:rsid w:val="00E113E5"/>
    <w:rsid w:val="00E206FC"/>
    <w:rsid w:val="00E21F5C"/>
    <w:rsid w:val="00E236F4"/>
    <w:rsid w:val="00E425DD"/>
    <w:rsid w:val="00E6212E"/>
    <w:rsid w:val="00E64A5D"/>
    <w:rsid w:val="00E72718"/>
    <w:rsid w:val="00E8495C"/>
    <w:rsid w:val="00E903DB"/>
    <w:rsid w:val="00E95342"/>
    <w:rsid w:val="00EB28D7"/>
    <w:rsid w:val="00EB6FCF"/>
    <w:rsid w:val="00EC4277"/>
    <w:rsid w:val="00EC5CD1"/>
    <w:rsid w:val="00EC7A04"/>
    <w:rsid w:val="00EF008B"/>
    <w:rsid w:val="00F035DB"/>
    <w:rsid w:val="00F27C14"/>
    <w:rsid w:val="00F33E8F"/>
    <w:rsid w:val="00F358D0"/>
    <w:rsid w:val="00F45CEF"/>
    <w:rsid w:val="00F5111E"/>
    <w:rsid w:val="00F62E6A"/>
    <w:rsid w:val="00F82E32"/>
    <w:rsid w:val="00F95CDA"/>
    <w:rsid w:val="00FB1532"/>
    <w:rsid w:val="00FB3E3D"/>
    <w:rsid w:val="00F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001DD17-B605-42E1-B338-F55DF2BFC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06F"/>
    <w:rPr>
      <w:sz w:val="24"/>
      <w:szCs w:val="24"/>
    </w:rPr>
  </w:style>
  <w:style w:type="paragraph" w:styleId="1">
    <w:name w:val="heading 1"/>
    <w:basedOn w:val="a"/>
    <w:next w:val="a"/>
    <w:qFormat/>
    <w:rsid w:val="0025406F"/>
    <w:pPr>
      <w:keepNext/>
      <w:jc w:val="center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5406F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254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6A75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90CA6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Верхний колонтитул Знак"/>
    <w:link w:val="a5"/>
    <w:locked/>
    <w:rsid w:val="00190CA6"/>
    <w:rPr>
      <w:lang w:val="ru-RU" w:eastAsia="ru-RU" w:bidi="ar-SA"/>
    </w:rPr>
  </w:style>
  <w:style w:type="paragraph" w:styleId="2">
    <w:name w:val="Body Text 2"/>
    <w:basedOn w:val="a"/>
    <w:rsid w:val="00955C01"/>
    <w:pPr>
      <w:spacing w:after="120" w:line="480" w:lineRule="auto"/>
    </w:pPr>
  </w:style>
  <w:style w:type="paragraph" w:customStyle="1" w:styleId="ConsPlusNonformat">
    <w:name w:val="ConsPlusNonformat"/>
    <w:rsid w:val="005C4F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C4F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footer"/>
    <w:basedOn w:val="a"/>
    <w:link w:val="a8"/>
    <w:rsid w:val="00E64A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E64A5D"/>
    <w:rPr>
      <w:sz w:val="24"/>
      <w:szCs w:val="24"/>
    </w:rPr>
  </w:style>
  <w:style w:type="character" w:styleId="a9">
    <w:name w:val="Hyperlink"/>
    <w:uiPriority w:val="99"/>
    <w:unhideWhenUsed/>
    <w:rsid w:val="004618C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618C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Верхний колонтитул Знак1"/>
    <w:uiPriority w:val="99"/>
    <w:semiHidden/>
    <w:locked/>
    <w:rsid w:val="003B3496"/>
    <w:rPr>
      <w:rFonts w:ascii="Arial" w:hAnsi="Arial"/>
      <w:sz w:val="24"/>
      <w:szCs w:val="24"/>
    </w:rPr>
  </w:style>
  <w:style w:type="paragraph" w:styleId="ab">
    <w:name w:val="No Spacing"/>
    <w:uiPriority w:val="1"/>
    <w:qFormat/>
    <w:rsid w:val="003B3496"/>
    <w:rPr>
      <w:rFonts w:ascii="Calibri" w:eastAsia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7936D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7936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51073-34A4-4D60-A704-BBF56CC9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                                        Республика Татарстан</vt:lpstr>
    </vt:vector>
  </TitlesOfParts>
  <Company>Tycoon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                                        Республика Татарстан</dc:title>
  <dc:subject/>
  <dc:creator>user</dc:creator>
  <cp:keywords/>
  <cp:lastModifiedBy>Бухгалтерия_СП</cp:lastModifiedBy>
  <cp:revision>2</cp:revision>
  <cp:lastPrinted>2019-01-29T06:04:00Z</cp:lastPrinted>
  <dcterms:created xsi:type="dcterms:W3CDTF">2019-02-08T07:51:00Z</dcterms:created>
  <dcterms:modified xsi:type="dcterms:W3CDTF">2019-02-08T07:51:00Z</dcterms:modified>
</cp:coreProperties>
</file>